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A26A4E" w14:textId="14DFC000" w:rsidR="006D5E3E" w:rsidRPr="004540C4" w:rsidRDefault="006D5E3E" w:rsidP="00DC494A">
      <w:pPr>
        <w:spacing w:after="0"/>
        <w:jc w:val="center"/>
        <w:rPr>
          <w:rFonts w:ascii="Calibri" w:eastAsia="Calibri" w:hAnsi="Calibri" w:cs="B Titr"/>
          <w:sz w:val="48"/>
          <w:szCs w:val="48"/>
          <w:rtl/>
          <w:lang w:bidi="ar-SA"/>
        </w:rPr>
      </w:pPr>
      <w:r w:rsidRPr="004540C4">
        <w:rPr>
          <w:rFonts w:ascii="Calibri" w:eastAsia="Calibri" w:hAnsi="Calibri" w:cs="B Titr" w:hint="cs"/>
          <w:sz w:val="48"/>
          <w:szCs w:val="48"/>
          <w:rtl/>
          <w:lang w:bidi="ar-SA"/>
        </w:rPr>
        <w:t>برنامه درسی نیمسال دوم 140</w:t>
      </w:r>
      <w:r w:rsidR="001E3225">
        <w:rPr>
          <w:rFonts w:ascii="Calibri" w:eastAsia="Calibri" w:hAnsi="Calibri" w:cs="B Titr" w:hint="cs"/>
          <w:sz w:val="48"/>
          <w:szCs w:val="48"/>
          <w:rtl/>
          <w:lang w:bidi="ar-SA"/>
        </w:rPr>
        <w:t>4</w:t>
      </w:r>
      <w:r w:rsidRPr="004540C4">
        <w:rPr>
          <w:rFonts w:ascii="Calibri" w:eastAsia="Calibri" w:hAnsi="Calibri" w:cs="B Titr" w:hint="cs"/>
          <w:sz w:val="48"/>
          <w:szCs w:val="48"/>
          <w:rtl/>
          <w:lang w:bidi="ar-SA"/>
        </w:rPr>
        <w:t>-140</w:t>
      </w:r>
      <w:r w:rsidR="001E3225">
        <w:rPr>
          <w:rFonts w:ascii="Calibri" w:eastAsia="Calibri" w:hAnsi="Calibri" w:cs="B Titr" w:hint="cs"/>
          <w:sz w:val="48"/>
          <w:szCs w:val="48"/>
          <w:rtl/>
          <w:lang w:bidi="ar-SA"/>
        </w:rPr>
        <w:t>3</w:t>
      </w:r>
    </w:p>
    <w:p w14:paraId="6AD520B4" w14:textId="77777777" w:rsidR="009B3A5D" w:rsidRPr="004540C4" w:rsidRDefault="006D5E3E" w:rsidP="00F52BBD">
      <w:pPr>
        <w:spacing w:after="0"/>
        <w:jc w:val="center"/>
        <w:rPr>
          <w:rFonts w:ascii="Calibri" w:eastAsia="Calibri" w:hAnsi="Calibri" w:cs="B Titr"/>
          <w:sz w:val="16"/>
          <w:szCs w:val="16"/>
          <w:rtl/>
          <w:lang w:bidi="ar-SA"/>
        </w:rPr>
      </w:pPr>
      <w:r w:rsidRPr="004540C4">
        <w:rPr>
          <w:rFonts w:ascii="Calibri" w:eastAsia="Calibri" w:hAnsi="Calibri" w:cs="B Titr" w:hint="cs"/>
          <w:sz w:val="32"/>
          <w:szCs w:val="32"/>
          <w:rtl/>
          <w:lang w:bidi="ar-SA"/>
        </w:rPr>
        <w:t>دانشکده پرستاری بروجرد</w:t>
      </w:r>
    </w:p>
    <w:p w14:paraId="0D548896" w14:textId="77777777" w:rsidR="00600B35" w:rsidRPr="004540C4" w:rsidRDefault="00C40A77" w:rsidP="006D5E3E">
      <w:pPr>
        <w:spacing w:after="0"/>
        <w:rPr>
          <w:sz w:val="48"/>
          <w:szCs w:val="48"/>
          <w:rtl/>
        </w:rPr>
      </w:pPr>
      <w:r w:rsidRPr="004540C4">
        <w:rPr>
          <w:rFonts w:ascii="Calibri" w:eastAsia="Calibri" w:hAnsi="Calibri" w:cs="B Titr" w:hint="cs"/>
          <w:sz w:val="16"/>
          <w:szCs w:val="16"/>
          <w:rtl/>
          <w:lang w:bidi="ar-SA"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2224"/>
        <w:bidiVisual/>
        <w:tblW w:w="13392" w:type="dxa"/>
        <w:tblLayout w:type="fixed"/>
        <w:tblLook w:val="04A0" w:firstRow="1" w:lastRow="0" w:firstColumn="1" w:lastColumn="0" w:noHBand="0" w:noVBand="1"/>
      </w:tblPr>
      <w:tblGrid>
        <w:gridCol w:w="1201"/>
        <w:gridCol w:w="1823"/>
        <w:gridCol w:w="1507"/>
        <w:gridCol w:w="1319"/>
        <w:gridCol w:w="1509"/>
        <w:gridCol w:w="1487"/>
        <w:gridCol w:w="1556"/>
        <w:gridCol w:w="1430"/>
        <w:gridCol w:w="1560"/>
      </w:tblGrid>
      <w:tr w:rsidR="00641B57" w:rsidRPr="00B43A73" w14:paraId="0511852E" w14:textId="77777777" w:rsidTr="00237E66">
        <w:trPr>
          <w:trHeight w:val="371"/>
        </w:trPr>
        <w:tc>
          <w:tcPr>
            <w:tcW w:w="1201" w:type="dxa"/>
            <w:vMerge w:val="restart"/>
            <w:tcBorders>
              <w:top w:val="single" w:sz="18" w:space="0" w:color="auto"/>
              <w:left w:val="single" w:sz="18" w:space="0" w:color="auto"/>
              <w:right w:val="thinThickSmallGap" w:sz="24" w:space="0" w:color="000000"/>
            </w:tcBorders>
            <w:vAlign w:val="center"/>
          </w:tcPr>
          <w:p w14:paraId="7F08AB3E" w14:textId="77777777" w:rsidR="00641B57" w:rsidRPr="006632D6" w:rsidRDefault="00641B57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632D6">
              <w:rPr>
                <w:rFonts w:cs="B Nazanin" w:hint="cs"/>
                <w:sz w:val="20"/>
                <w:szCs w:val="20"/>
                <w:rtl/>
              </w:rPr>
              <w:t>روز/رشته</w:t>
            </w:r>
          </w:p>
        </w:tc>
        <w:tc>
          <w:tcPr>
            <w:tcW w:w="6158" w:type="dxa"/>
            <w:gridSpan w:val="4"/>
            <w:tcBorders>
              <w:top w:val="single" w:sz="18" w:space="0" w:color="auto"/>
              <w:left w:val="thinThickSmallGap" w:sz="24" w:space="0" w:color="000000"/>
              <w:bottom w:val="single" w:sz="18" w:space="0" w:color="auto"/>
              <w:right w:val="thinThickSmallGap" w:sz="24" w:space="0" w:color="000000"/>
            </w:tcBorders>
            <w:shd w:val="clear" w:color="auto" w:fill="D9D9D9" w:themeFill="background1" w:themeFillShade="D9"/>
            <w:vAlign w:val="center"/>
          </w:tcPr>
          <w:p w14:paraId="6A98A2C5" w14:textId="5957F088" w:rsidR="00641B57" w:rsidRPr="006632D6" w:rsidRDefault="00641B57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632D6">
              <w:rPr>
                <w:rFonts w:cs="B Nazanin" w:hint="cs"/>
                <w:sz w:val="20"/>
                <w:szCs w:val="20"/>
                <w:rtl/>
              </w:rPr>
              <w:t>کارشناسی ناپیوسته هوشبری ورودی 1403</w:t>
            </w:r>
          </w:p>
        </w:tc>
        <w:tc>
          <w:tcPr>
            <w:tcW w:w="6033" w:type="dxa"/>
            <w:gridSpan w:val="4"/>
            <w:tcBorders>
              <w:top w:val="single" w:sz="18" w:space="0" w:color="auto"/>
              <w:left w:val="thinThickSmallGap" w:sz="24" w:space="0" w:color="000000"/>
              <w:bottom w:val="single" w:sz="18" w:space="0" w:color="auto"/>
              <w:right w:val="thinThickSmallGap" w:sz="24" w:space="0" w:color="000000"/>
            </w:tcBorders>
            <w:shd w:val="clear" w:color="auto" w:fill="D9D9D9" w:themeFill="background1" w:themeFillShade="D9"/>
            <w:vAlign w:val="center"/>
          </w:tcPr>
          <w:p w14:paraId="7CA946E4" w14:textId="0690A84A" w:rsidR="00641B57" w:rsidRPr="006632D6" w:rsidRDefault="00641B57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632D6">
              <w:rPr>
                <w:rFonts w:cs="B Nazanin" w:hint="cs"/>
                <w:sz w:val="20"/>
                <w:szCs w:val="20"/>
                <w:rtl/>
              </w:rPr>
              <w:t>کارشناسی ناپیوسته هوشبری ورودی 1402</w:t>
            </w:r>
          </w:p>
        </w:tc>
      </w:tr>
      <w:tr w:rsidR="00641B57" w:rsidRPr="00B43A73" w14:paraId="32551058" w14:textId="77777777" w:rsidTr="00237E66">
        <w:trPr>
          <w:trHeight w:val="441"/>
        </w:trPr>
        <w:tc>
          <w:tcPr>
            <w:tcW w:w="1201" w:type="dxa"/>
            <w:vMerge/>
            <w:tcBorders>
              <w:left w:val="single" w:sz="18" w:space="0" w:color="auto"/>
              <w:bottom w:val="single" w:sz="18" w:space="0" w:color="auto"/>
              <w:right w:val="thinThickSmallGap" w:sz="24" w:space="0" w:color="000000"/>
            </w:tcBorders>
            <w:vAlign w:val="center"/>
          </w:tcPr>
          <w:p w14:paraId="0C2EDC01" w14:textId="77777777" w:rsidR="00641B57" w:rsidRPr="006632D6" w:rsidRDefault="00641B57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23" w:type="dxa"/>
            <w:tcBorders>
              <w:top w:val="single" w:sz="18" w:space="0" w:color="auto"/>
              <w:left w:val="thinThickSmallGap" w:sz="24" w:space="0" w:color="000000"/>
              <w:bottom w:val="single" w:sz="18" w:space="0" w:color="auto"/>
            </w:tcBorders>
            <w:vAlign w:val="center"/>
          </w:tcPr>
          <w:p w14:paraId="1689F1D8" w14:textId="6B29DA03" w:rsidR="00641B57" w:rsidRPr="006632D6" w:rsidRDefault="00641B57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632D6">
              <w:rPr>
                <w:rFonts w:cs="B Nazanin" w:hint="cs"/>
                <w:sz w:val="20"/>
                <w:szCs w:val="20"/>
                <w:rtl/>
              </w:rPr>
              <w:t>8-10</w:t>
            </w:r>
          </w:p>
        </w:tc>
        <w:tc>
          <w:tcPr>
            <w:tcW w:w="150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50FB160" w14:textId="77777777" w:rsidR="00641B57" w:rsidRPr="006632D6" w:rsidRDefault="00641B57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632D6">
              <w:rPr>
                <w:rFonts w:cs="B Nazanin" w:hint="cs"/>
                <w:sz w:val="20"/>
                <w:szCs w:val="20"/>
                <w:rtl/>
              </w:rPr>
              <w:t>10-12</w:t>
            </w:r>
          </w:p>
        </w:tc>
        <w:tc>
          <w:tcPr>
            <w:tcW w:w="131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6149BC7" w14:textId="77777777" w:rsidR="00641B57" w:rsidRPr="006632D6" w:rsidRDefault="00641B57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632D6">
              <w:rPr>
                <w:rFonts w:cs="B Nazanin" w:hint="cs"/>
                <w:sz w:val="20"/>
                <w:szCs w:val="20"/>
                <w:rtl/>
              </w:rPr>
              <w:t>14-16</w:t>
            </w:r>
          </w:p>
        </w:tc>
        <w:tc>
          <w:tcPr>
            <w:tcW w:w="1509" w:type="dxa"/>
            <w:tcBorders>
              <w:top w:val="single" w:sz="18" w:space="0" w:color="auto"/>
              <w:bottom w:val="single" w:sz="18" w:space="0" w:color="auto"/>
              <w:right w:val="thinThickSmallGap" w:sz="24" w:space="0" w:color="000000"/>
            </w:tcBorders>
            <w:vAlign w:val="center"/>
          </w:tcPr>
          <w:p w14:paraId="5FA8C3FC" w14:textId="77777777" w:rsidR="00641B57" w:rsidRPr="006632D6" w:rsidRDefault="00641B57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632D6">
              <w:rPr>
                <w:rFonts w:cs="B Nazanin" w:hint="cs"/>
                <w:sz w:val="20"/>
                <w:szCs w:val="20"/>
                <w:rtl/>
              </w:rPr>
              <w:t>16-18</w:t>
            </w:r>
          </w:p>
        </w:tc>
        <w:tc>
          <w:tcPr>
            <w:tcW w:w="1487" w:type="dxa"/>
            <w:tcBorders>
              <w:top w:val="single" w:sz="18" w:space="0" w:color="auto"/>
              <w:left w:val="thinThickSmallGap" w:sz="24" w:space="0" w:color="000000"/>
              <w:bottom w:val="single" w:sz="18" w:space="0" w:color="auto"/>
            </w:tcBorders>
            <w:vAlign w:val="center"/>
          </w:tcPr>
          <w:p w14:paraId="68737835" w14:textId="77777777" w:rsidR="00641B57" w:rsidRPr="006632D6" w:rsidRDefault="00641B57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632D6">
              <w:rPr>
                <w:rFonts w:cs="B Nazanin" w:hint="cs"/>
                <w:sz w:val="20"/>
                <w:szCs w:val="20"/>
                <w:rtl/>
              </w:rPr>
              <w:t>8-10</w:t>
            </w:r>
          </w:p>
        </w:tc>
        <w:tc>
          <w:tcPr>
            <w:tcW w:w="155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0D7650B" w14:textId="77777777" w:rsidR="00641B57" w:rsidRPr="006632D6" w:rsidRDefault="00641B57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632D6">
              <w:rPr>
                <w:rFonts w:cs="B Nazanin" w:hint="cs"/>
                <w:sz w:val="20"/>
                <w:szCs w:val="20"/>
                <w:rtl/>
              </w:rPr>
              <w:t>10-12</w:t>
            </w:r>
          </w:p>
        </w:tc>
        <w:tc>
          <w:tcPr>
            <w:tcW w:w="143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24C1E07" w14:textId="77777777" w:rsidR="00641B57" w:rsidRPr="006632D6" w:rsidRDefault="00641B57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632D6">
              <w:rPr>
                <w:rFonts w:cs="B Nazanin" w:hint="cs"/>
                <w:sz w:val="20"/>
                <w:szCs w:val="20"/>
                <w:rtl/>
              </w:rPr>
              <w:t>14-16</w:t>
            </w:r>
          </w:p>
        </w:tc>
        <w:tc>
          <w:tcPr>
            <w:tcW w:w="1560" w:type="dxa"/>
            <w:tcBorders>
              <w:top w:val="single" w:sz="18" w:space="0" w:color="auto"/>
              <w:bottom w:val="single" w:sz="18" w:space="0" w:color="auto"/>
              <w:right w:val="thinThickSmallGap" w:sz="24" w:space="0" w:color="000000"/>
            </w:tcBorders>
            <w:vAlign w:val="center"/>
          </w:tcPr>
          <w:p w14:paraId="4D28D3E0" w14:textId="77777777" w:rsidR="00641B57" w:rsidRPr="006632D6" w:rsidRDefault="00641B57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632D6">
              <w:rPr>
                <w:rFonts w:cs="B Nazanin" w:hint="cs"/>
                <w:sz w:val="20"/>
                <w:szCs w:val="20"/>
                <w:rtl/>
              </w:rPr>
              <w:t>16-18</w:t>
            </w:r>
          </w:p>
        </w:tc>
      </w:tr>
      <w:tr w:rsidR="00535E3B" w:rsidRPr="00B43A73" w14:paraId="5113ED97" w14:textId="77777777" w:rsidTr="00237E66">
        <w:trPr>
          <w:trHeight w:val="750"/>
        </w:trPr>
        <w:tc>
          <w:tcPr>
            <w:tcW w:w="1201" w:type="dxa"/>
            <w:tcBorders>
              <w:top w:val="single" w:sz="18" w:space="0" w:color="auto"/>
              <w:left w:val="single" w:sz="18" w:space="0" w:color="auto"/>
              <w:right w:val="thinThickSmallGap" w:sz="24" w:space="0" w:color="000000"/>
            </w:tcBorders>
            <w:vAlign w:val="center"/>
          </w:tcPr>
          <w:p w14:paraId="0460BCE4" w14:textId="77777777" w:rsidR="00535E3B" w:rsidRPr="00337AD8" w:rsidRDefault="00535E3B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37AD8">
              <w:rPr>
                <w:rFonts w:cs="B Nazanin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1823" w:type="dxa"/>
            <w:tcBorders>
              <w:top w:val="single" w:sz="18" w:space="0" w:color="auto"/>
              <w:left w:val="thinThickSmallGap" w:sz="24" w:space="0" w:color="000000"/>
            </w:tcBorders>
            <w:vAlign w:val="center"/>
          </w:tcPr>
          <w:p w14:paraId="66813BB6" w14:textId="1992CB15" w:rsidR="00535E3B" w:rsidRPr="00237E66" w:rsidRDefault="00535E3B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07" w:type="dxa"/>
            <w:tcBorders>
              <w:top w:val="single" w:sz="18" w:space="0" w:color="auto"/>
            </w:tcBorders>
            <w:vAlign w:val="center"/>
          </w:tcPr>
          <w:p w14:paraId="06DCA92F" w14:textId="77777777" w:rsidR="00535E3B" w:rsidRPr="00237E66" w:rsidRDefault="00535E3B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19" w:type="dxa"/>
            <w:tcBorders>
              <w:top w:val="single" w:sz="18" w:space="0" w:color="auto"/>
            </w:tcBorders>
            <w:vAlign w:val="center"/>
          </w:tcPr>
          <w:p w14:paraId="5A533169" w14:textId="77777777" w:rsidR="00535E3B" w:rsidRPr="00237E66" w:rsidRDefault="00535E3B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09" w:type="dxa"/>
            <w:tcBorders>
              <w:top w:val="single" w:sz="18" w:space="0" w:color="auto"/>
              <w:right w:val="thinThickSmallGap" w:sz="24" w:space="0" w:color="000000"/>
            </w:tcBorders>
            <w:vAlign w:val="center"/>
          </w:tcPr>
          <w:p w14:paraId="449B71F8" w14:textId="77777777" w:rsidR="00535E3B" w:rsidRPr="00237E66" w:rsidRDefault="00535E3B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43" w:type="dxa"/>
            <w:gridSpan w:val="2"/>
            <w:tcBorders>
              <w:top w:val="single" w:sz="18" w:space="0" w:color="auto"/>
              <w:left w:val="thinThickSmallGap" w:sz="24" w:space="0" w:color="000000"/>
              <w:right w:val="single" w:sz="4" w:space="0" w:color="auto"/>
            </w:tcBorders>
            <w:vAlign w:val="center"/>
          </w:tcPr>
          <w:p w14:paraId="0BDDB314" w14:textId="21B6A69C" w:rsidR="00535E3B" w:rsidRPr="00237E66" w:rsidRDefault="00535E3B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37E66">
              <w:rPr>
                <w:rFonts w:cs="B Nazanin" w:hint="cs"/>
                <w:sz w:val="20"/>
                <w:szCs w:val="20"/>
                <w:rtl/>
              </w:rPr>
              <w:t>کارآموزی(2)</w:t>
            </w:r>
          </w:p>
        </w:tc>
        <w:tc>
          <w:tcPr>
            <w:tcW w:w="1430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446296AA" w14:textId="77777777" w:rsidR="00535E3B" w:rsidRPr="00237E66" w:rsidRDefault="00535E3B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60" w:type="dxa"/>
            <w:tcBorders>
              <w:top w:val="single" w:sz="18" w:space="0" w:color="auto"/>
              <w:right w:val="thinThickSmallGap" w:sz="24" w:space="0" w:color="000000"/>
            </w:tcBorders>
            <w:vAlign w:val="center"/>
          </w:tcPr>
          <w:p w14:paraId="532BC43B" w14:textId="2421EBDF" w:rsidR="00535E3B" w:rsidRPr="00237E66" w:rsidRDefault="00535E3B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237E66" w:rsidRPr="00B43A73" w14:paraId="7F5F7AC5" w14:textId="6B1FBBBE" w:rsidTr="00237E66">
        <w:trPr>
          <w:trHeight w:val="784"/>
        </w:trPr>
        <w:tc>
          <w:tcPr>
            <w:tcW w:w="1201" w:type="dxa"/>
            <w:tcBorders>
              <w:left w:val="single" w:sz="18" w:space="0" w:color="auto"/>
              <w:right w:val="thinThickSmallGap" w:sz="24" w:space="0" w:color="000000"/>
            </w:tcBorders>
            <w:vAlign w:val="center"/>
          </w:tcPr>
          <w:p w14:paraId="048E91C0" w14:textId="77777777" w:rsidR="00237E66" w:rsidRPr="00337AD8" w:rsidRDefault="00237E66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37AD8">
              <w:rPr>
                <w:rFonts w:cs="B Nazanin" w:hint="cs"/>
                <w:sz w:val="20"/>
                <w:szCs w:val="20"/>
                <w:rtl/>
              </w:rPr>
              <w:t>یکشنبه</w:t>
            </w:r>
          </w:p>
        </w:tc>
        <w:tc>
          <w:tcPr>
            <w:tcW w:w="1823" w:type="dxa"/>
            <w:tcBorders>
              <w:left w:val="thinThickSmallGap" w:sz="24" w:space="0" w:color="000000"/>
              <w:right w:val="single" w:sz="4" w:space="0" w:color="auto"/>
            </w:tcBorders>
            <w:vAlign w:val="center"/>
          </w:tcPr>
          <w:p w14:paraId="6EED3015" w14:textId="2A3E024D" w:rsidR="00237E66" w:rsidRPr="00237E66" w:rsidRDefault="00237E66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A85A6" w14:textId="77777777" w:rsidR="00237E66" w:rsidRPr="00237E66" w:rsidRDefault="00237E66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57C5FA0F" w14:textId="77777777" w:rsidR="00237E66" w:rsidRPr="00237E66" w:rsidRDefault="00237E66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09" w:type="dxa"/>
            <w:tcBorders>
              <w:right w:val="thinThickSmallGap" w:sz="24" w:space="0" w:color="000000"/>
            </w:tcBorders>
            <w:vAlign w:val="center"/>
          </w:tcPr>
          <w:p w14:paraId="6116F999" w14:textId="4997E3ED" w:rsidR="00237E66" w:rsidRPr="00237E66" w:rsidRDefault="00237E66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43" w:type="dxa"/>
            <w:gridSpan w:val="2"/>
            <w:tcBorders>
              <w:left w:val="thinThickSmallGap" w:sz="24" w:space="0" w:color="000000"/>
            </w:tcBorders>
            <w:vAlign w:val="center"/>
          </w:tcPr>
          <w:p w14:paraId="49724EDA" w14:textId="77777777" w:rsidR="00237E66" w:rsidRPr="00237E66" w:rsidRDefault="00237E66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37E66">
              <w:rPr>
                <w:rFonts w:cs="B Nazanin" w:hint="cs"/>
                <w:sz w:val="20"/>
                <w:szCs w:val="20"/>
                <w:rtl/>
              </w:rPr>
              <w:t>کارآموزی(2)</w:t>
            </w:r>
          </w:p>
        </w:tc>
        <w:tc>
          <w:tcPr>
            <w:tcW w:w="1430" w:type="dxa"/>
            <w:tcBorders>
              <w:right w:val="single" w:sz="4" w:space="0" w:color="auto"/>
            </w:tcBorders>
            <w:vAlign w:val="center"/>
          </w:tcPr>
          <w:p w14:paraId="4147ED18" w14:textId="300544C4" w:rsidR="00237E66" w:rsidRPr="00237E66" w:rsidRDefault="00237E66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thinThickSmallGap" w:sz="24" w:space="0" w:color="000000"/>
            </w:tcBorders>
            <w:vAlign w:val="center"/>
          </w:tcPr>
          <w:p w14:paraId="3B72574B" w14:textId="77777777" w:rsidR="00237E66" w:rsidRPr="00237E66" w:rsidRDefault="00237E66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A73ADF" w:rsidRPr="00B43A73" w14:paraId="6D7DDCA0" w14:textId="364995E8" w:rsidTr="00237E66">
        <w:trPr>
          <w:trHeight w:val="2027"/>
        </w:trPr>
        <w:tc>
          <w:tcPr>
            <w:tcW w:w="1201" w:type="dxa"/>
            <w:tcBorders>
              <w:left w:val="single" w:sz="18" w:space="0" w:color="auto"/>
              <w:right w:val="thinThickSmallGap" w:sz="24" w:space="0" w:color="000000"/>
            </w:tcBorders>
            <w:vAlign w:val="center"/>
          </w:tcPr>
          <w:p w14:paraId="0CF5DB98" w14:textId="77777777" w:rsidR="00A73ADF" w:rsidRPr="00337AD8" w:rsidRDefault="00A73ADF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37AD8">
              <w:rPr>
                <w:rFonts w:cs="B Nazanin" w:hint="cs"/>
                <w:sz w:val="20"/>
                <w:szCs w:val="20"/>
                <w:rtl/>
              </w:rPr>
              <w:t>دوشنبه</w:t>
            </w:r>
          </w:p>
        </w:tc>
        <w:tc>
          <w:tcPr>
            <w:tcW w:w="1823" w:type="dxa"/>
            <w:tcBorders>
              <w:left w:val="thinThickSmallGap" w:sz="24" w:space="0" w:color="000000"/>
            </w:tcBorders>
            <w:shd w:val="clear" w:color="auto" w:fill="auto"/>
            <w:vAlign w:val="center"/>
          </w:tcPr>
          <w:p w14:paraId="7A6DE80D" w14:textId="77777777" w:rsidR="00A73ADF" w:rsidRPr="00237E66" w:rsidRDefault="00A73ADF" w:rsidP="002936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37E66">
              <w:rPr>
                <w:rFonts w:cs="B Nazanin" w:hint="cs"/>
                <w:sz w:val="20"/>
                <w:szCs w:val="20"/>
                <w:rtl/>
              </w:rPr>
              <w:t>تکنیک</w:t>
            </w:r>
            <w:r w:rsidRPr="00237E66">
              <w:rPr>
                <w:rFonts w:cs="B Nazanin"/>
                <w:sz w:val="20"/>
                <w:szCs w:val="20"/>
              </w:rPr>
              <w:t xml:space="preserve"> </w:t>
            </w:r>
            <w:r w:rsidRPr="00237E66">
              <w:rPr>
                <w:rFonts w:cs="B Nazanin" w:hint="cs"/>
                <w:sz w:val="20"/>
                <w:szCs w:val="20"/>
                <w:rtl/>
              </w:rPr>
              <w:t>های بیهوشی و اداره درد</w:t>
            </w:r>
          </w:p>
          <w:p w14:paraId="04279969" w14:textId="277AD0EF" w:rsidR="00A73ADF" w:rsidRPr="00237E66" w:rsidRDefault="00A73ADF" w:rsidP="002936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37E66">
              <w:rPr>
                <w:rFonts w:cs="B Nazanin" w:hint="cs"/>
                <w:sz w:val="20"/>
                <w:szCs w:val="20"/>
                <w:rtl/>
              </w:rPr>
              <w:t>آقای گودرزی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0A4AA281" w14:textId="77777777" w:rsidR="00A73ADF" w:rsidRPr="00237E66" w:rsidRDefault="00A73ADF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37E66">
              <w:rPr>
                <w:rFonts w:cs="B Nazanin" w:hint="cs"/>
                <w:sz w:val="20"/>
                <w:szCs w:val="20"/>
                <w:rtl/>
              </w:rPr>
              <w:t>روش تحقیق</w:t>
            </w:r>
          </w:p>
          <w:p w14:paraId="75BC26D7" w14:textId="2C276CD5" w:rsidR="00A73ADF" w:rsidRPr="00237E66" w:rsidRDefault="00A73ADF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37E66">
              <w:rPr>
                <w:rFonts w:cs="B Nazanin" w:hint="cs"/>
                <w:sz w:val="20"/>
                <w:szCs w:val="20"/>
                <w:rtl/>
              </w:rPr>
              <w:t xml:space="preserve">خانم دکتر گودرزی 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4E2B06FB" w14:textId="77777777" w:rsidR="00A73ADF" w:rsidRPr="00237E66" w:rsidRDefault="00A73ADF" w:rsidP="00D22C62">
            <w:pPr>
              <w:rPr>
                <w:rFonts w:cs="B Nazanin"/>
                <w:sz w:val="20"/>
                <w:szCs w:val="20"/>
                <w:rtl/>
              </w:rPr>
            </w:pPr>
          </w:p>
          <w:p w14:paraId="575A80C0" w14:textId="77777777" w:rsidR="00A73ADF" w:rsidRPr="00237E66" w:rsidRDefault="00A73ADF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37E66">
              <w:rPr>
                <w:rFonts w:cs="B Nazanin" w:hint="cs"/>
                <w:sz w:val="20"/>
                <w:szCs w:val="20"/>
                <w:rtl/>
              </w:rPr>
              <w:t>کاربرد رایانه</w:t>
            </w:r>
          </w:p>
          <w:p w14:paraId="19AF8CEB" w14:textId="44AC4435" w:rsidR="00A73ADF" w:rsidRPr="00237E66" w:rsidRDefault="00A73ADF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37E66">
              <w:rPr>
                <w:rFonts w:cs="B Nazanin" w:hint="cs"/>
                <w:sz w:val="20"/>
                <w:szCs w:val="20"/>
                <w:rtl/>
              </w:rPr>
              <w:t>خانم کلهر</w:t>
            </w:r>
          </w:p>
        </w:tc>
        <w:tc>
          <w:tcPr>
            <w:tcW w:w="1509" w:type="dxa"/>
            <w:tcBorders>
              <w:right w:val="thinThickSmallGap" w:sz="24" w:space="0" w:color="000000"/>
            </w:tcBorders>
            <w:shd w:val="clear" w:color="auto" w:fill="auto"/>
            <w:vAlign w:val="center"/>
          </w:tcPr>
          <w:p w14:paraId="136FC224" w14:textId="77777777" w:rsidR="00A73ADF" w:rsidRPr="00237E66" w:rsidRDefault="00A73ADF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37E66">
              <w:rPr>
                <w:rFonts w:cs="B Nazanin" w:hint="cs"/>
                <w:sz w:val="20"/>
                <w:szCs w:val="20"/>
                <w:rtl/>
              </w:rPr>
              <w:t>اصول</w:t>
            </w:r>
            <w:r w:rsidRPr="00237E6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7E66">
              <w:rPr>
                <w:rFonts w:cs="B Nazanin" w:hint="cs"/>
                <w:sz w:val="20"/>
                <w:szCs w:val="20"/>
                <w:rtl/>
              </w:rPr>
              <w:t>و</w:t>
            </w:r>
            <w:r w:rsidRPr="00237E6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7E66">
              <w:rPr>
                <w:rFonts w:cs="B Nazanin" w:hint="cs"/>
                <w:sz w:val="20"/>
                <w:szCs w:val="20"/>
                <w:rtl/>
              </w:rPr>
              <w:t>مبانی</w:t>
            </w:r>
            <w:r w:rsidRPr="00237E6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7E66">
              <w:rPr>
                <w:rFonts w:cs="B Nazanin" w:hint="cs"/>
                <w:sz w:val="20"/>
                <w:szCs w:val="20"/>
                <w:rtl/>
              </w:rPr>
              <w:t>مدیریت</w:t>
            </w:r>
            <w:r w:rsidRPr="00237E6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7E66">
              <w:rPr>
                <w:rFonts w:cs="B Nazanin" w:hint="cs"/>
                <w:sz w:val="20"/>
                <w:szCs w:val="20"/>
                <w:rtl/>
              </w:rPr>
              <w:t>خطر،</w:t>
            </w:r>
            <w:r w:rsidRPr="00237E6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7E66">
              <w:rPr>
                <w:rFonts w:cs="B Nazanin" w:hint="cs"/>
                <w:sz w:val="20"/>
                <w:szCs w:val="20"/>
                <w:rtl/>
              </w:rPr>
              <w:t>حوادث</w:t>
            </w:r>
            <w:r w:rsidRPr="00237E6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7E66">
              <w:rPr>
                <w:rFonts w:cs="B Nazanin" w:hint="cs"/>
                <w:sz w:val="20"/>
                <w:szCs w:val="20"/>
                <w:rtl/>
              </w:rPr>
              <w:t>و</w:t>
            </w:r>
            <w:r w:rsidRPr="00237E6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7E66">
              <w:rPr>
                <w:rFonts w:cs="B Nazanin" w:hint="cs"/>
                <w:sz w:val="20"/>
                <w:szCs w:val="20"/>
                <w:rtl/>
              </w:rPr>
              <w:t>بلایا</w:t>
            </w:r>
          </w:p>
          <w:p w14:paraId="7C772731" w14:textId="22C429C1" w:rsidR="00A73ADF" w:rsidRPr="00237E66" w:rsidRDefault="00A73ADF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37E66">
              <w:rPr>
                <w:rFonts w:cs="B Nazanin" w:hint="cs"/>
                <w:sz w:val="20"/>
                <w:szCs w:val="20"/>
                <w:rtl/>
              </w:rPr>
              <w:t>دکتر</w:t>
            </w:r>
            <w:r w:rsidRPr="00237E6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7E66">
              <w:rPr>
                <w:rFonts w:cs="B Nazanin" w:hint="cs"/>
                <w:sz w:val="20"/>
                <w:szCs w:val="20"/>
                <w:rtl/>
              </w:rPr>
              <w:t>طالبی</w:t>
            </w:r>
          </w:p>
        </w:tc>
        <w:tc>
          <w:tcPr>
            <w:tcW w:w="1487" w:type="dxa"/>
            <w:tcBorders>
              <w:left w:val="thinThickSmallGap" w:sz="2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6030B0" w14:textId="77777777" w:rsidR="00A73ADF" w:rsidRPr="00237E66" w:rsidRDefault="00A73ADF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37E66">
              <w:rPr>
                <w:rFonts w:cs="B Nazanin" w:hint="cs"/>
                <w:sz w:val="20"/>
                <w:szCs w:val="20"/>
                <w:rtl/>
              </w:rPr>
              <w:t>مراقبت</w:t>
            </w:r>
            <w:r w:rsidRPr="00237E66">
              <w:rPr>
                <w:rFonts w:cs="B Nazanin"/>
                <w:sz w:val="20"/>
                <w:szCs w:val="20"/>
              </w:rPr>
              <w:t xml:space="preserve"> </w:t>
            </w:r>
            <w:r w:rsidRPr="00237E66">
              <w:rPr>
                <w:rFonts w:cs="B Nazanin" w:hint="cs"/>
                <w:sz w:val="20"/>
                <w:szCs w:val="20"/>
                <w:rtl/>
              </w:rPr>
              <w:t>های ویژه</w:t>
            </w:r>
          </w:p>
          <w:p w14:paraId="3F3E8187" w14:textId="5C856113" w:rsidR="00A73ADF" w:rsidRPr="00237E66" w:rsidRDefault="00A73ADF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37E66">
              <w:rPr>
                <w:rFonts w:cs="B Nazanin" w:hint="cs"/>
                <w:sz w:val="20"/>
                <w:szCs w:val="20"/>
                <w:rtl/>
              </w:rPr>
              <w:t>آقای محمدی</w:t>
            </w:r>
            <w:r w:rsidRPr="00237E66">
              <w:rPr>
                <w:rFonts w:cs="B Nazanin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772991" w14:textId="628528D4" w:rsidR="00A73ADF" w:rsidRPr="00237E66" w:rsidRDefault="00A73ADF" w:rsidP="000D6EB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98A7C4" w14:textId="395D5E3D" w:rsidR="00B076ED" w:rsidRPr="00237E66" w:rsidRDefault="00B076ED" w:rsidP="00B076E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37E66">
              <w:rPr>
                <w:rFonts w:cs="B Nazanin" w:hint="cs"/>
                <w:sz w:val="20"/>
                <w:szCs w:val="20"/>
                <w:rtl/>
              </w:rPr>
              <w:t>مراقبت</w:t>
            </w:r>
            <w:r w:rsidRPr="00237E66">
              <w:rPr>
                <w:rFonts w:cs="B Nazanin"/>
                <w:sz w:val="20"/>
                <w:szCs w:val="20"/>
              </w:rPr>
              <w:t xml:space="preserve"> </w:t>
            </w:r>
            <w:r w:rsidRPr="00237E66">
              <w:rPr>
                <w:rFonts w:cs="B Nazanin" w:hint="cs"/>
                <w:sz w:val="20"/>
                <w:szCs w:val="20"/>
                <w:rtl/>
              </w:rPr>
              <w:t>های پس از بیهوشی</w:t>
            </w:r>
          </w:p>
          <w:p w14:paraId="5BFBFF4C" w14:textId="3B68EA69" w:rsidR="00A73ADF" w:rsidRPr="00237E66" w:rsidRDefault="00B076ED" w:rsidP="00B076E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37E66">
              <w:rPr>
                <w:rFonts w:cs="B Nazanin" w:hint="cs"/>
                <w:sz w:val="20"/>
                <w:szCs w:val="20"/>
                <w:rtl/>
              </w:rPr>
              <w:t>خانم نظری</w:t>
            </w:r>
          </w:p>
        </w:tc>
        <w:tc>
          <w:tcPr>
            <w:tcW w:w="1560" w:type="dxa"/>
            <w:tcBorders>
              <w:left w:val="single" w:sz="4" w:space="0" w:color="auto"/>
              <w:right w:val="thinThickSmallGap" w:sz="24" w:space="0" w:color="000000"/>
            </w:tcBorders>
            <w:shd w:val="clear" w:color="auto" w:fill="auto"/>
            <w:vAlign w:val="center"/>
          </w:tcPr>
          <w:p w14:paraId="3D87C097" w14:textId="77777777" w:rsidR="00B076ED" w:rsidRPr="00237E66" w:rsidRDefault="00B076ED" w:rsidP="00B076E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37E66">
              <w:rPr>
                <w:rFonts w:cs="B Nazanin" w:hint="cs"/>
                <w:sz w:val="20"/>
                <w:szCs w:val="20"/>
                <w:rtl/>
              </w:rPr>
              <w:t>انقلاب اسلامی ایران</w:t>
            </w:r>
          </w:p>
          <w:p w14:paraId="4008C710" w14:textId="1BF448B5" w:rsidR="00A73ADF" w:rsidRPr="00237E66" w:rsidRDefault="00B076ED" w:rsidP="00B076E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37E66">
              <w:rPr>
                <w:rFonts w:cs="B Nazanin" w:hint="cs"/>
                <w:sz w:val="20"/>
                <w:szCs w:val="20"/>
                <w:rtl/>
              </w:rPr>
              <w:t>آقای دکتر رهبران</w:t>
            </w:r>
          </w:p>
        </w:tc>
      </w:tr>
      <w:tr w:rsidR="00641B57" w:rsidRPr="00B43A73" w14:paraId="06550525" w14:textId="77777777" w:rsidTr="00237E66">
        <w:trPr>
          <w:trHeight w:val="208"/>
        </w:trPr>
        <w:tc>
          <w:tcPr>
            <w:tcW w:w="1201" w:type="dxa"/>
            <w:vMerge w:val="restart"/>
            <w:tcBorders>
              <w:left w:val="single" w:sz="18" w:space="0" w:color="auto"/>
              <w:right w:val="thinThickSmallGap" w:sz="24" w:space="0" w:color="000000"/>
            </w:tcBorders>
            <w:vAlign w:val="center"/>
          </w:tcPr>
          <w:p w14:paraId="1085D40C" w14:textId="77777777" w:rsidR="00641B57" w:rsidRPr="00337AD8" w:rsidRDefault="00641B57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37AD8">
              <w:rPr>
                <w:rFonts w:cs="B Nazanin" w:hint="cs"/>
                <w:sz w:val="20"/>
                <w:szCs w:val="20"/>
                <w:rtl/>
              </w:rPr>
              <w:t>سه شنبه</w:t>
            </w:r>
          </w:p>
        </w:tc>
        <w:tc>
          <w:tcPr>
            <w:tcW w:w="1823" w:type="dxa"/>
            <w:tcBorders>
              <w:top w:val="single" w:sz="4" w:space="0" w:color="000000"/>
              <w:left w:val="thinThickSmallGap" w:sz="2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449A8E" w14:textId="3AA378FF" w:rsidR="00641B57" w:rsidRPr="00237E66" w:rsidRDefault="00641B57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37E66">
              <w:rPr>
                <w:rFonts w:cs="B Nazanin" w:hint="cs"/>
                <w:sz w:val="20"/>
                <w:szCs w:val="20"/>
                <w:rtl/>
              </w:rPr>
              <w:t>مهارت</w:t>
            </w:r>
            <w:r w:rsidR="00BA6794" w:rsidRPr="00237E66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237E66">
              <w:rPr>
                <w:rFonts w:cs="B Nazanin" w:hint="cs"/>
                <w:sz w:val="20"/>
                <w:szCs w:val="20"/>
                <w:rtl/>
              </w:rPr>
              <w:t>های زندگی</w:t>
            </w:r>
          </w:p>
          <w:p w14:paraId="1EEA3811" w14:textId="142C98ED" w:rsidR="00641B57" w:rsidRPr="00237E66" w:rsidRDefault="00641B57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37E66">
              <w:rPr>
                <w:rFonts w:cs="B Nazanin" w:hint="cs"/>
                <w:sz w:val="20"/>
                <w:szCs w:val="20"/>
                <w:rtl/>
              </w:rPr>
              <w:t>آ</w:t>
            </w:r>
            <w:r w:rsidR="00BA6794" w:rsidRPr="00237E66">
              <w:rPr>
                <w:rFonts w:cs="B Nazanin" w:hint="cs"/>
                <w:sz w:val="20"/>
                <w:szCs w:val="20"/>
                <w:rtl/>
              </w:rPr>
              <w:t>قای</w:t>
            </w:r>
            <w:r w:rsidRPr="00237E66">
              <w:rPr>
                <w:rFonts w:cs="B Nazanin" w:hint="cs"/>
                <w:sz w:val="20"/>
                <w:szCs w:val="20"/>
                <w:rtl/>
              </w:rPr>
              <w:t xml:space="preserve"> سیف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14:paraId="79B21134" w14:textId="77777777" w:rsidR="00531A99" w:rsidRPr="00237E66" w:rsidRDefault="00531A99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37E66">
              <w:rPr>
                <w:rFonts w:cs="B Nazanin" w:hint="cs"/>
                <w:sz w:val="20"/>
                <w:szCs w:val="20"/>
                <w:rtl/>
              </w:rPr>
              <w:t>روانشناسی</w:t>
            </w:r>
          </w:p>
          <w:p w14:paraId="3F4B0402" w14:textId="086D453D" w:rsidR="00531A99" w:rsidRPr="00237E66" w:rsidRDefault="00531A99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37E66">
              <w:rPr>
                <w:rFonts w:cs="B Nazanin" w:hint="cs"/>
                <w:sz w:val="20"/>
                <w:szCs w:val="20"/>
                <w:rtl/>
              </w:rPr>
              <w:t>آ</w:t>
            </w:r>
            <w:r w:rsidR="00BA6794" w:rsidRPr="00237E66">
              <w:rPr>
                <w:rFonts w:cs="B Nazanin" w:hint="cs"/>
                <w:sz w:val="20"/>
                <w:szCs w:val="20"/>
                <w:rtl/>
              </w:rPr>
              <w:t>قای</w:t>
            </w:r>
            <w:r w:rsidRPr="00237E66">
              <w:rPr>
                <w:rFonts w:cs="B Nazanin" w:hint="cs"/>
                <w:sz w:val="20"/>
                <w:szCs w:val="20"/>
                <w:rtl/>
              </w:rPr>
              <w:t xml:space="preserve"> سیف</w:t>
            </w:r>
          </w:p>
          <w:p w14:paraId="2FC88AFE" w14:textId="11F1F4D7" w:rsidR="00641B57" w:rsidRPr="00237E66" w:rsidRDefault="00641B57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88F7E2" w14:textId="77777777" w:rsidR="00641B57" w:rsidRPr="00237E66" w:rsidRDefault="00641B57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37E66">
              <w:rPr>
                <w:rFonts w:cs="B Nazanin" w:hint="cs"/>
                <w:sz w:val="20"/>
                <w:szCs w:val="20"/>
                <w:rtl/>
              </w:rPr>
              <w:t>آناتومی</w:t>
            </w:r>
          </w:p>
          <w:p w14:paraId="109A6921" w14:textId="77777777" w:rsidR="00641B57" w:rsidRPr="00237E66" w:rsidRDefault="00641B57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0EBFCA2B" w14:textId="723A77FF" w:rsidR="00641B57" w:rsidRPr="00DC462D" w:rsidRDefault="00641B57" w:rsidP="00535E3B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237E66">
              <w:rPr>
                <w:rFonts w:cs="B Nazanin" w:hint="cs"/>
                <w:sz w:val="20"/>
                <w:szCs w:val="20"/>
                <w:rtl/>
              </w:rPr>
              <w:t>آ</w:t>
            </w:r>
            <w:r w:rsidR="00BA6794" w:rsidRPr="00237E66">
              <w:rPr>
                <w:rFonts w:cs="B Nazanin" w:hint="cs"/>
                <w:sz w:val="20"/>
                <w:szCs w:val="20"/>
                <w:rtl/>
              </w:rPr>
              <w:t>قای</w:t>
            </w:r>
            <w:r w:rsidR="00DC462D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DC462D">
              <w:rPr>
                <w:rFonts w:ascii="Sakkal Majalla" w:hAnsi="Sakkal Majalla" w:cs="Sakkal Majalla" w:hint="cs"/>
                <w:sz w:val="20"/>
                <w:szCs w:val="20"/>
                <w:rtl/>
              </w:rPr>
              <w:t>دکتر ممدوحی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right w:val="thinThickSmallGap" w:sz="24" w:space="0" w:color="000000"/>
            </w:tcBorders>
            <w:shd w:val="clear" w:color="auto" w:fill="auto"/>
            <w:vAlign w:val="center"/>
          </w:tcPr>
          <w:p w14:paraId="4DB780E6" w14:textId="77777777" w:rsidR="00641B57" w:rsidRPr="00237E66" w:rsidRDefault="008E56D4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37E66">
              <w:rPr>
                <w:rFonts w:cs="B Nazanin" w:hint="cs"/>
                <w:sz w:val="20"/>
                <w:szCs w:val="20"/>
                <w:rtl/>
              </w:rPr>
              <w:t>علوم</w:t>
            </w:r>
            <w:r w:rsidRPr="00237E6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7E66">
              <w:rPr>
                <w:rFonts w:cs="B Nazanin" w:hint="cs"/>
                <w:sz w:val="20"/>
                <w:szCs w:val="20"/>
                <w:rtl/>
              </w:rPr>
              <w:t>و</w:t>
            </w:r>
            <w:r w:rsidRPr="00237E6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7E66">
              <w:rPr>
                <w:rFonts w:cs="B Nazanin" w:hint="cs"/>
                <w:sz w:val="20"/>
                <w:szCs w:val="20"/>
                <w:rtl/>
              </w:rPr>
              <w:t>معارف</w:t>
            </w:r>
            <w:r w:rsidRPr="00237E6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7E66">
              <w:rPr>
                <w:rFonts w:cs="B Nazanin" w:hint="cs"/>
                <w:sz w:val="20"/>
                <w:szCs w:val="20"/>
                <w:rtl/>
              </w:rPr>
              <w:t>دفاع</w:t>
            </w:r>
            <w:r w:rsidRPr="00237E6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7E66">
              <w:rPr>
                <w:rFonts w:cs="B Nazanin" w:hint="cs"/>
                <w:sz w:val="20"/>
                <w:szCs w:val="20"/>
                <w:rtl/>
              </w:rPr>
              <w:t>مقدس</w:t>
            </w:r>
            <w:r w:rsidRPr="00237E6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7E66">
              <w:rPr>
                <w:rFonts w:cs="B Nazanin" w:hint="cs"/>
                <w:sz w:val="20"/>
                <w:szCs w:val="20"/>
                <w:rtl/>
              </w:rPr>
              <w:t>و</w:t>
            </w:r>
            <w:r w:rsidRPr="00237E6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7E66">
              <w:rPr>
                <w:rFonts w:cs="B Nazanin" w:hint="cs"/>
                <w:sz w:val="20"/>
                <w:szCs w:val="20"/>
                <w:rtl/>
              </w:rPr>
              <w:t>مقاومت</w:t>
            </w:r>
          </w:p>
          <w:p w14:paraId="5CFCE730" w14:textId="3E9C92EC" w:rsidR="008E56D4" w:rsidRPr="00237E66" w:rsidRDefault="008E56D4" w:rsidP="00535E3B">
            <w:pPr>
              <w:jc w:val="center"/>
              <w:rPr>
                <w:rFonts w:cs="B Nazanin"/>
                <w:sz w:val="20"/>
                <w:szCs w:val="20"/>
              </w:rPr>
            </w:pPr>
            <w:r w:rsidRPr="00237E66">
              <w:rPr>
                <w:rFonts w:cs="B Nazanin" w:hint="cs"/>
                <w:sz w:val="20"/>
                <w:szCs w:val="20"/>
                <w:rtl/>
              </w:rPr>
              <w:t>آقای مستجاب الدعوه</w:t>
            </w:r>
          </w:p>
        </w:tc>
        <w:tc>
          <w:tcPr>
            <w:tcW w:w="1487" w:type="dxa"/>
            <w:vMerge w:val="restart"/>
            <w:tcBorders>
              <w:left w:val="thinThickSmallGap" w:sz="24" w:space="0" w:color="000000"/>
            </w:tcBorders>
            <w:shd w:val="clear" w:color="auto" w:fill="auto"/>
            <w:vAlign w:val="center"/>
          </w:tcPr>
          <w:p w14:paraId="3405301E" w14:textId="77777777" w:rsidR="00535E3B" w:rsidRPr="00237E66" w:rsidRDefault="00535E3B" w:rsidP="00237E6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37E66">
              <w:rPr>
                <w:rFonts w:cs="B Nazanin" w:hint="cs"/>
                <w:sz w:val="20"/>
                <w:szCs w:val="20"/>
                <w:rtl/>
              </w:rPr>
              <w:t>روش بیهوشی در جراحی</w:t>
            </w:r>
            <w:r w:rsidRPr="00237E66">
              <w:rPr>
                <w:rFonts w:cs="B Nazanin"/>
                <w:sz w:val="20"/>
                <w:szCs w:val="20"/>
              </w:rPr>
              <w:t xml:space="preserve"> </w:t>
            </w:r>
            <w:r w:rsidRPr="00237E66">
              <w:rPr>
                <w:rFonts w:cs="B Nazanin" w:hint="cs"/>
                <w:sz w:val="20"/>
                <w:szCs w:val="20"/>
                <w:rtl/>
              </w:rPr>
              <w:t>های اختصاصی</w:t>
            </w:r>
          </w:p>
          <w:p w14:paraId="4613C238" w14:textId="77777777" w:rsidR="00535E3B" w:rsidRPr="00231FCA" w:rsidRDefault="00535E3B" w:rsidP="00237E6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bookmarkStart w:id="0" w:name="_GoBack"/>
            <w:r w:rsidRPr="00231FCA">
              <w:rPr>
                <w:rFonts w:cs="B Nazanin" w:hint="cs"/>
                <w:sz w:val="20"/>
                <w:szCs w:val="20"/>
                <w:rtl/>
              </w:rPr>
              <w:t>خانم شمسه،</w:t>
            </w:r>
          </w:p>
          <w:bookmarkEnd w:id="0"/>
          <w:p w14:paraId="0BDACD88" w14:textId="50365E74" w:rsidR="00641B57" w:rsidRPr="00237E66" w:rsidRDefault="00535E3B" w:rsidP="00237E6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37E66">
              <w:rPr>
                <w:rFonts w:cs="B Nazanin" w:hint="cs"/>
                <w:sz w:val="20"/>
                <w:szCs w:val="20"/>
                <w:rtl/>
              </w:rPr>
              <w:t>خانم آزادی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14:paraId="3BC70E6B" w14:textId="77777777" w:rsidR="0029361D" w:rsidRPr="00237E66" w:rsidRDefault="0029361D" w:rsidP="002936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37E66">
              <w:rPr>
                <w:rFonts w:cs="B Nazanin" w:hint="cs"/>
                <w:sz w:val="20"/>
                <w:szCs w:val="20"/>
                <w:rtl/>
              </w:rPr>
              <w:t>فوریت</w:t>
            </w:r>
            <w:r w:rsidRPr="00237E66">
              <w:rPr>
                <w:rFonts w:cs="B Nazanin"/>
                <w:sz w:val="20"/>
                <w:szCs w:val="20"/>
              </w:rPr>
              <w:t xml:space="preserve"> </w:t>
            </w:r>
            <w:r w:rsidRPr="00237E66">
              <w:rPr>
                <w:rFonts w:cs="B Nazanin" w:hint="cs"/>
                <w:sz w:val="20"/>
                <w:szCs w:val="20"/>
                <w:rtl/>
              </w:rPr>
              <w:t>های پزشکی</w:t>
            </w:r>
          </w:p>
          <w:p w14:paraId="291876BE" w14:textId="5E80F197" w:rsidR="00641B57" w:rsidRPr="00237E66" w:rsidRDefault="0029361D" w:rsidP="002936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37E66">
              <w:rPr>
                <w:rFonts w:cs="B Nazanin" w:hint="cs"/>
                <w:sz w:val="20"/>
                <w:szCs w:val="20"/>
                <w:rtl/>
              </w:rPr>
              <w:t>آقای محمدی</w:t>
            </w:r>
          </w:p>
        </w:tc>
        <w:tc>
          <w:tcPr>
            <w:tcW w:w="1430" w:type="dxa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3362FDC" w14:textId="77777777" w:rsidR="00535E3B" w:rsidRPr="00237E66" w:rsidRDefault="00535E3B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37E66">
              <w:rPr>
                <w:rFonts w:cs="B Nazanin" w:hint="cs"/>
                <w:sz w:val="20"/>
                <w:szCs w:val="20"/>
                <w:rtl/>
              </w:rPr>
              <w:t>تاریخ فرهنگ و تمدن اسلامی</w:t>
            </w:r>
          </w:p>
          <w:p w14:paraId="7653BB1D" w14:textId="20D6D8A0" w:rsidR="00641B57" w:rsidRPr="00237E66" w:rsidRDefault="00535E3B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37E66">
              <w:rPr>
                <w:rFonts w:cs="B Nazanin" w:hint="cs"/>
                <w:sz w:val="20"/>
                <w:szCs w:val="20"/>
                <w:rtl/>
              </w:rPr>
              <w:t>دکتر دادگر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thinThickSmallGap" w:sz="24" w:space="0" w:color="000000"/>
            </w:tcBorders>
            <w:shd w:val="clear" w:color="auto" w:fill="auto"/>
            <w:vAlign w:val="center"/>
          </w:tcPr>
          <w:p w14:paraId="4274AADD" w14:textId="50D26A12" w:rsidR="00B076ED" w:rsidRPr="00237E66" w:rsidRDefault="00B076ED" w:rsidP="00237E6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37E66">
              <w:rPr>
                <w:rFonts w:cs="B Nazanin" w:hint="cs"/>
                <w:sz w:val="20"/>
                <w:szCs w:val="20"/>
                <w:rtl/>
              </w:rPr>
              <w:t>جمعیت و دانش خانواده</w:t>
            </w:r>
          </w:p>
          <w:p w14:paraId="35E75282" w14:textId="10CBB196" w:rsidR="00641B57" w:rsidRPr="00237E66" w:rsidRDefault="00B076ED" w:rsidP="00B076E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37E66">
              <w:rPr>
                <w:rFonts w:cs="B Nazanin" w:hint="cs"/>
                <w:sz w:val="20"/>
                <w:szCs w:val="20"/>
                <w:rtl/>
              </w:rPr>
              <w:t>آقای میناگر</w:t>
            </w:r>
          </w:p>
        </w:tc>
      </w:tr>
      <w:tr w:rsidR="00641B57" w:rsidRPr="00B43A73" w14:paraId="1C2789FB" w14:textId="77777777" w:rsidTr="00237E66">
        <w:trPr>
          <w:trHeight w:val="761"/>
        </w:trPr>
        <w:tc>
          <w:tcPr>
            <w:tcW w:w="1201" w:type="dxa"/>
            <w:vMerge/>
            <w:tcBorders>
              <w:left w:val="single" w:sz="18" w:space="0" w:color="auto"/>
              <w:right w:val="thinThickSmallGap" w:sz="24" w:space="0" w:color="000000"/>
            </w:tcBorders>
            <w:vAlign w:val="center"/>
          </w:tcPr>
          <w:p w14:paraId="06B30D99" w14:textId="77777777" w:rsidR="00641B57" w:rsidRPr="00337AD8" w:rsidRDefault="00641B57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thinThickSmallGap" w:sz="2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241012" w14:textId="4F8CB044" w:rsidR="00641B57" w:rsidRPr="00237E66" w:rsidRDefault="00641B57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37E66">
              <w:rPr>
                <w:rFonts w:cs="B Nazanin" w:hint="cs"/>
                <w:sz w:val="20"/>
                <w:szCs w:val="20"/>
                <w:rtl/>
              </w:rPr>
              <w:t>مدیریت در بیهوشی</w:t>
            </w:r>
          </w:p>
          <w:p w14:paraId="44893B8F" w14:textId="7AC96F52" w:rsidR="00641B57" w:rsidRPr="00237E66" w:rsidRDefault="00641B57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37E66">
              <w:rPr>
                <w:rFonts w:cs="B Nazanin" w:hint="cs"/>
                <w:sz w:val="20"/>
                <w:szCs w:val="20"/>
                <w:rtl/>
              </w:rPr>
              <w:t>آ</w:t>
            </w:r>
            <w:r w:rsidR="00BA6794" w:rsidRPr="00237E66">
              <w:rPr>
                <w:rFonts w:cs="B Nazanin" w:hint="cs"/>
                <w:sz w:val="20"/>
                <w:szCs w:val="20"/>
                <w:rtl/>
              </w:rPr>
              <w:t>قای</w:t>
            </w:r>
            <w:r w:rsidRPr="00237E66">
              <w:rPr>
                <w:rFonts w:cs="B Nazanin" w:hint="cs"/>
                <w:sz w:val="20"/>
                <w:szCs w:val="20"/>
                <w:rtl/>
              </w:rPr>
              <w:t xml:space="preserve"> سیف</w:t>
            </w:r>
          </w:p>
        </w:tc>
        <w:tc>
          <w:tcPr>
            <w:tcW w:w="150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BEBF8E" w14:textId="77777777" w:rsidR="00641B57" w:rsidRPr="00237E66" w:rsidRDefault="00641B57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19" w:type="dxa"/>
            <w:vMerge/>
            <w:shd w:val="clear" w:color="auto" w:fill="auto"/>
            <w:vAlign w:val="center"/>
          </w:tcPr>
          <w:p w14:paraId="33C785ED" w14:textId="77777777" w:rsidR="00641B57" w:rsidRPr="00237E66" w:rsidRDefault="00641B57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09" w:type="dxa"/>
            <w:vMerge/>
            <w:tcBorders>
              <w:right w:val="thinThickSmallGap" w:sz="24" w:space="0" w:color="000000"/>
            </w:tcBorders>
            <w:shd w:val="clear" w:color="auto" w:fill="auto"/>
            <w:vAlign w:val="center"/>
          </w:tcPr>
          <w:p w14:paraId="086998B0" w14:textId="77777777" w:rsidR="00641B57" w:rsidRPr="00237E66" w:rsidRDefault="00641B57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87" w:type="dxa"/>
            <w:vMerge/>
            <w:tcBorders>
              <w:left w:val="thinThickSmallGap" w:sz="24" w:space="0" w:color="000000"/>
            </w:tcBorders>
            <w:shd w:val="clear" w:color="auto" w:fill="auto"/>
            <w:vAlign w:val="center"/>
          </w:tcPr>
          <w:p w14:paraId="56134545" w14:textId="77777777" w:rsidR="00641B57" w:rsidRPr="00237E66" w:rsidRDefault="00641B57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14:paraId="3C553DC9" w14:textId="77777777" w:rsidR="00641B57" w:rsidRPr="00237E66" w:rsidRDefault="00641B57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301A11" w14:textId="77777777" w:rsidR="00641B57" w:rsidRPr="00237E66" w:rsidRDefault="00641B57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thinThickSmallGap" w:sz="24" w:space="0" w:color="000000"/>
            </w:tcBorders>
            <w:shd w:val="clear" w:color="auto" w:fill="auto"/>
            <w:vAlign w:val="center"/>
          </w:tcPr>
          <w:p w14:paraId="2964D40C" w14:textId="77777777" w:rsidR="00641B57" w:rsidRPr="00237E66" w:rsidRDefault="00641B57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2204A" w:rsidRPr="00B43A73" w14:paraId="67D6394E" w14:textId="77777777" w:rsidTr="00237E66">
        <w:trPr>
          <w:trHeight w:val="1851"/>
        </w:trPr>
        <w:tc>
          <w:tcPr>
            <w:tcW w:w="1201" w:type="dxa"/>
            <w:tcBorders>
              <w:left w:val="single" w:sz="18" w:space="0" w:color="auto"/>
              <w:right w:val="thinThickSmallGap" w:sz="24" w:space="0" w:color="000000"/>
            </w:tcBorders>
            <w:vAlign w:val="center"/>
          </w:tcPr>
          <w:p w14:paraId="33E52FCF" w14:textId="77777777" w:rsidR="0062204A" w:rsidRPr="00337AD8" w:rsidRDefault="0062204A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37AD8">
              <w:rPr>
                <w:rFonts w:cs="B Nazanin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1823" w:type="dxa"/>
            <w:tcBorders>
              <w:left w:val="thinThickSmallGap" w:sz="2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054684" w14:textId="2F5F859E" w:rsidR="0062204A" w:rsidRPr="00237E66" w:rsidRDefault="0062204A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37E66">
              <w:rPr>
                <w:rFonts w:cs="B Nazanin" w:hint="cs"/>
                <w:sz w:val="20"/>
                <w:szCs w:val="20"/>
                <w:rtl/>
              </w:rPr>
              <w:t>فیزیولوژی</w:t>
            </w:r>
          </w:p>
          <w:p w14:paraId="7E95DCE1" w14:textId="77777777" w:rsidR="00BA6794" w:rsidRPr="00237E66" w:rsidRDefault="00BA6794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5A6F1E54" w14:textId="4D542014" w:rsidR="0062204A" w:rsidRPr="00237E66" w:rsidRDefault="00BA6794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37E66">
              <w:rPr>
                <w:rFonts w:cs="B Nazanin" w:hint="cs"/>
                <w:sz w:val="20"/>
                <w:szCs w:val="20"/>
                <w:rtl/>
              </w:rPr>
              <w:t xml:space="preserve">خانم </w:t>
            </w:r>
            <w:r w:rsidR="0062204A" w:rsidRPr="00237E66">
              <w:rPr>
                <w:rFonts w:cs="B Nazanin" w:hint="cs"/>
                <w:sz w:val="20"/>
                <w:szCs w:val="20"/>
                <w:rtl/>
              </w:rPr>
              <w:t>دکتر آروین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EB5767" w14:textId="6C22AA15" w:rsidR="0062204A" w:rsidRPr="00237E66" w:rsidRDefault="00124354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37E66">
              <w:rPr>
                <w:rFonts w:cs="B Nazanin" w:hint="cs"/>
                <w:sz w:val="20"/>
                <w:szCs w:val="20"/>
                <w:rtl/>
              </w:rPr>
              <w:t>ساعت فرهنگی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2684F0EC" w14:textId="77777777" w:rsidR="0062204A" w:rsidRPr="00237E66" w:rsidRDefault="0062204A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37E66">
              <w:rPr>
                <w:rFonts w:cs="B Nazanin" w:hint="cs"/>
                <w:sz w:val="20"/>
                <w:szCs w:val="20"/>
                <w:rtl/>
              </w:rPr>
              <w:t>اندیشه اسلامی(2)</w:t>
            </w:r>
          </w:p>
          <w:p w14:paraId="551B53CB" w14:textId="77777777" w:rsidR="0062204A" w:rsidRPr="00237E66" w:rsidRDefault="0062204A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37E66">
              <w:rPr>
                <w:rFonts w:cs="B Nazanin" w:hint="cs"/>
                <w:sz w:val="20"/>
                <w:szCs w:val="20"/>
                <w:rtl/>
              </w:rPr>
              <w:t>دکتر علییاری</w:t>
            </w:r>
          </w:p>
        </w:tc>
        <w:tc>
          <w:tcPr>
            <w:tcW w:w="1509" w:type="dxa"/>
            <w:tcBorders>
              <w:right w:val="thinThickSmallGap" w:sz="24" w:space="0" w:color="000000"/>
            </w:tcBorders>
            <w:shd w:val="clear" w:color="auto" w:fill="auto"/>
          </w:tcPr>
          <w:p w14:paraId="0BD05AF0" w14:textId="77777777" w:rsidR="001D35B8" w:rsidRPr="00237E66" w:rsidRDefault="001D35B8" w:rsidP="002936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009E1B3C" w14:textId="77777777" w:rsidR="00237E66" w:rsidRPr="00237E66" w:rsidRDefault="00237E66" w:rsidP="002936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62B7EDED" w14:textId="49959DB7" w:rsidR="0029361D" w:rsidRPr="00237E66" w:rsidRDefault="0029361D" w:rsidP="002936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37E66">
              <w:rPr>
                <w:rFonts w:cs="B Nazanin" w:hint="cs"/>
                <w:sz w:val="20"/>
                <w:szCs w:val="20"/>
                <w:rtl/>
              </w:rPr>
              <w:t>آمار زیستی</w:t>
            </w:r>
          </w:p>
          <w:p w14:paraId="452F8BEB" w14:textId="77777777" w:rsidR="0029361D" w:rsidRPr="00237E66" w:rsidRDefault="0029361D" w:rsidP="002936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37E66">
              <w:rPr>
                <w:rFonts w:cs="B Nazanin" w:hint="cs"/>
                <w:sz w:val="20"/>
                <w:szCs w:val="20"/>
                <w:rtl/>
              </w:rPr>
              <w:t>آقای دکتر بیرجندی</w:t>
            </w:r>
          </w:p>
          <w:p w14:paraId="50E03328" w14:textId="7C73D650" w:rsidR="0062204A" w:rsidRPr="00237E66" w:rsidRDefault="00237E66" w:rsidP="002936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37E66">
              <w:rPr>
                <w:rFonts w:cs="B Nazanin" w:hint="cs"/>
                <w:sz w:val="20"/>
                <w:szCs w:val="20"/>
                <w:rtl/>
              </w:rPr>
              <w:t>8 هفته دوم</w:t>
            </w:r>
          </w:p>
        </w:tc>
        <w:tc>
          <w:tcPr>
            <w:tcW w:w="1487" w:type="dxa"/>
            <w:tcBorders>
              <w:left w:val="thinThickSmallGap" w:sz="24" w:space="0" w:color="000000"/>
            </w:tcBorders>
            <w:shd w:val="clear" w:color="auto" w:fill="auto"/>
            <w:vAlign w:val="center"/>
          </w:tcPr>
          <w:p w14:paraId="573FCCCB" w14:textId="2727917D" w:rsidR="0062204A" w:rsidRPr="00237E66" w:rsidRDefault="0062204A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42F8F53F" w14:textId="472FB7A0" w:rsidR="0062204A" w:rsidRPr="00237E66" w:rsidRDefault="006F22EE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37E66">
              <w:rPr>
                <w:rFonts w:cs="B Nazanin" w:hint="cs"/>
                <w:sz w:val="20"/>
                <w:szCs w:val="20"/>
                <w:rtl/>
              </w:rPr>
              <w:t>ساعت فرهنگی</w:t>
            </w:r>
          </w:p>
        </w:tc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858581" w14:textId="7D5DD15F" w:rsidR="0062204A" w:rsidRPr="00237E66" w:rsidRDefault="0062204A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thinThickSmallGap" w:sz="24" w:space="0" w:color="000000"/>
            </w:tcBorders>
            <w:shd w:val="clear" w:color="auto" w:fill="auto"/>
            <w:vAlign w:val="center"/>
          </w:tcPr>
          <w:p w14:paraId="5A64CB40" w14:textId="4670D04E" w:rsidR="0062204A" w:rsidRPr="00237E66" w:rsidRDefault="0062204A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187B6C81" w14:textId="77777777" w:rsidR="00CC371C" w:rsidRPr="004540C4" w:rsidRDefault="00CC371C" w:rsidP="00CC371C"/>
    <w:sectPr w:rsidR="00CC371C" w:rsidRPr="004540C4" w:rsidSect="007042B9">
      <w:pgSz w:w="16838" w:h="11906" w:orient="landscape" w:code="9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DD7EDE" w14:textId="77777777" w:rsidR="00DB79C5" w:rsidRDefault="00DB79C5" w:rsidP="00500DB8">
      <w:pPr>
        <w:spacing w:after="0" w:line="240" w:lineRule="auto"/>
      </w:pPr>
      <w:r>
        <w:separator/>
      </w:r>
    </w:p>
  </w:endnote>
  <w:endnote w:type="continuationSeparator" w:id="0">
    <w:p w14:paraId="6EE107FF" w14:textId="77777777" w:rsidR="00DB79C5" w:rsidRDefault="00DB79C5" w:rsidP="00500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E8E62FFB-6AF0-4E0B-8B19-3ECDE640EFA0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2" w:subsetted="1" w:fontKey="{1448AB6D-DBAF-46DA-85E3-67292AE80D67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97E78A1A-5ED5-43FC-938B-1FF8E1B4E09A}"/>
  </w:font>
  <w:font w:name="2 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  <w:embedRegular r:id="rId4" w:subsetted="1" w:fontKey="{C8CCC04F-3F41-47EA-811A-A088540CC17F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732672" w14:textId="77777777" w:rsidR="00DB79C5" w:rsidRDefault="00DB79C5" w:rsidP="00500DB8">
      <w:pPr>
        <w:spacing w:after="0" w:line="240" w:lineRule="auto"/>
      </w:pPr>
      <w:r>
        <w:separator/>
      </w:r>
    </w:p>
  </w:footnote>
  <w:footnote w:type="continuationSeparator" w:id="0">
    <w:p w14:paraId="15F209BB" w14:textId="77777777" w:rsidR="00DB79C5" w:rsidRDefault="00DB79C5" w:rsidP="00500D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embedSystem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4D"/>
    <w:rsid w:val="00002FD1"/>
    <w:rsid w:val="000540FE"/>
    <w:rsid w:val="00064088"/>
    <w:rsid w:val="00083343"/>
    <w:rsid w:val="000A44DA"/>
    <w:rsid w:val="000D6EB2"/>
    <w:rsid w:val="000E32B5"/>
    <w:rsid w:val="000F0B18"/>
    <w:rsid w:val="00124301"/>
    <w:rsid w:val="00124354"/>
    <w:rsid w:val="00124946"/>
    <w:rsid w:val="00141D64"/>
    <w:rsid w:val="001770AC"/>
    <w:rsid w:val="0019485A"/>
    <w:rsid w:val="00195F29"/>
    <w:rsid w:val="001A0A54"/>
    <w:rsid w:val="001A1723"/>
    <w:rsid w:val="001A1D50"/>
    <w:rsid w:val="001C394E"/>
    <w:rsid w:val="001C4032"/>
    <w:rsid w:val="001D35B8"/>
    <w:rsid w:val="001D6D18"/>
    <w:rsid w:val="001E21FD"/>
    <w:rsid w:val="001E3225"/>
    <w:rsid w:val="001E6FC7"/>
    <w:rsid w:val="001F50BD"/>
    <w:rsid w:val="001F511D"/>
    <w:rsid w:val="00231FCA"/>
    <w:rsid w:val="00237E66"/>
    <w:rsid w:val="002616BE"/>
    <w:rsid w:val="00273F6F"/>
    <w:rsid w:val="00290633"/>
    <w:rsid w:val="00292626"/>
    <w:rsid w:val="0029361D"/>
    <w:rsid w:val="0029710B"/>
    <w:rsid w:val="002B1E9C"/>
    <w:rsid w:val="002C4785"/>
    <w:rsid w:val="002C6494"/>
    <w:rsid w:val="002E5B55"/>
    <w:rsid w:val="002E6B67"/>
    <w:rsid w:val="002E7579"/>
    <w:rsid w:val="002F4AF3"/>
    <w:rsid w:val="003109C0"/>
    <w:rsid w:val="0031109C"/>
    <w:rsid w:val="00311DE9"/>
    <w:rsid w:val="00323DB4"/>
    <w:rsid w:val="00332F8B"/>
    <w:rsid w:val="0033588A"/>
    <w:rsid w:val="00337AD8"/>
    <w:rsid w:val="00357243"/>
    <w:rsid w:val="00375B75"/>
    <w:rsid w:val="00377D80"/>
    <w:rsid w:val="00382068"/>
    <w:rsid w:val="00386E6B"/>
    <w:rsid w:val="00392351"/>
    <w:rsid w:val="003A58D9"/>
    <w:rsid w:val="003C212A"/>
    <w:rsid w:val="003C6814"/>
    <w:rsid w:val="003E4962"/>
    <w:rsid w:val="003E6A21"/>
    <w:rsid w:val="003F14FF"/>
    <w:rsid w:val="003F2537"/>
    <w:rsid w:val="00410276"/>
    <w:rsid w:val="004212FE"/>
    <w:rsid w:val="00421B6E"/>
    <w:rsid w:val="0042618B"/>
    <w:rsid w:val="004540C4"/>
    <w:rsid w:val="00456C2E"/>
    <w:rsid w:val="00484CE0"/>
    <w:rsid w:val="004A27A3"/>
    <w:rsid w:val="004B085A"/>
    <w:rsid w:val="004B1C3A"/>
    <w:rsid w:val="004B554D"/>
    <w:rsid w:val="004D05E6"/>
    <w:rsid w:val="004D3AF2"/>
    <w:rsid w:val="004D6BA1"/>
    <w:rsid w:val="00500DB8"/>
    <w:rsid w:val="00531A99"/>
    <w:rsid w:val="00535E3B"/>
    <w:rsid w:val="00570FC5"/>
    <w:rsid w:val="005722E7"/>
    <w:rsid w:val="005728CF"/>
    <w:rsid w:val="00574A79"/>
    <w:rsid w:val="00581135"/>
    <w:rsid w:val="005838A4"/>
    <w:rsid w:val="005A6766"/>
    <w:rsid w:val="005B1A6D"/>
    <w:rsid w:val="005B1FD6"/>
    <w:rsid w:val="005B38E7"/>
    <w:rsid w:val="005C0206"/>
    <w:rsid w:val="005D1D38"/>
    <w:rsid w:val="005F44FC"/>
    <w:rsid w:val="00600B35"/>
    <w:rsid w:val="0062204A"/>
    <w:rsid w:val="00622A69"/>
    <w:rsid w:val="00625245"/>
    <w:rsid w:val="00641B57"/>
    <w:rsid w:val="00646151"/>
    <w:rsid w:val="00656A4E"/>
    <w:rsid w:val="006624B9"/>
    <w:rsid w:val="006632D6"/>
    <w:rsid w:val="00675DFB"/>
    <w:rsid w:val="00691F6C"/>
    <w:rsid w:val="006B5707"/>
    <w:rsid w:val="006C6D43"/>
    <w:rsid w:val="006D5E3E"/>
    <w:rsid w:val="006D6D05"/>
    <w:rsid w:val="006F22EE"/>
    <w:rsid w:val="006F4687"/>
    <w:rsid w:val="006F5227"/>
    <w:rsid w:val="006F7115"/>
    <w:rsid w:val="007042B9"/>
    <w:rsid w:val="00710267"/>
    <w:rsid w:val="00726B9C"/>
    <w:rsid w:val="00730AAF"/>
    <w:rsid w:val="00741673"/>
    <w:rsid w:val="00746947"/>
    <w:rsid w:val="0076751A"/>
    <w:rsid w:val="00773D5F"/>
    <w:rsid w:val="007773F6"/>
    <w:rsid w:val="00784B58"/>
    <w:rsid w:val="00790287"/>
    <w:rsid w:val="0079110C"/>
    <w:rsid w:val="00791C57"/>
    <w:rsid w:val="007A0C3D"/>
    <w:rsid w:val="007B1A76"/>
    <w:rsid w:val="007B4BD3"/>
    <w:rsid w:val="007C084C"/>
    <w:rsid w:val="007C730A"/>
    <w:rsid w:val="007F34DD"/>
    <w:rsid w:val="007F58ED"/>
    <w:rsid w:val="008145B9"/>
    <w:rsid w:val="0081545A"/>
    <w:rsid w:val="00815DC3"/>
    <w:rsid w:val="00830A87"/>
    <w:rsid w:val="008429EC"/>
    <w:rsid w:val="00864889"/>
    <w:rsid w:val="00866431"/>
    <w:rsid w:val="008A46B5"/>
    <w:rsid w:val="008B309F"/>
    <w:rsid w:val="008B36C3"/>
    <w:rsid w:val="008D405B"/>
    <w:rsid w:val="008D7819"/>
    <w:rsid w:val="008E09A5"/>
    <w:rsid w:val="008E56D4"/>
    <w:rsid w:val="009465E6"/>
    <w:rsid w:val="00950C66"/>
    <w:rsid w:val="00960847"/>
    <w:rsid w:val="00997188"/>
    <w:rsid w:val="009B3A5D"/>
    <w:rsid w:val="00A43BE2"/>
    <w:rsid w:val="00A51D6A"/>
    <w:rsid w:val="00A73ADF"/>
    <w:rsid w:val="00A844EF"/>
    <w:rsid w:val="00A8604B"/>
    <w:rsid w:val="00A932E1"/>
    <w:rsid w:val="00AA1D6B"/>
    <w:rsid w:val="00AD5F9D"/>
    <w:rsid w:val="00AE3C72"/>
    <w:rsid w:val="00B016A5"/>
    <w:rsid w:val="00B076ED"/>
    <w:rsid w:val="00B17E97"/>
    <w:rsid w:val="00B22724"/>
    <w:rsid w:val="00B37A4A"/>
    <w:rsid w:val="00B43A73"/>
    <w:rsid w:val="00B55FD8"/>
    <w:rsid w:val="00B6203A"/>
    <w:rsid w:val="00B75A7C"/>
    <w:rsid w:val="00B80CB7"/>
    <w:rsid w:val="00B839E5"/>
    <w:rsid w:val="00B9012D"/>
    <w:rsid w:val="00BA6794"/>
    <w:rsid w:val="00BE1924"/>
    <w:rsid w:val="00C013DB"/>
    <w:rsid w:val="00C05387"/>
    <w:rsid w:val="00C06089"/>
    <w:rsid w:val="00C07919"/>
    <w:rsid w:val="00C101F8"/>
    <w:rsid w:val="00C14635"/>
    <w:rsid w:val="00C34CD1"/>
    <w:rsid w:val="00C40523"/>
    <w:rsid w:val="00C40A77"/>
    <w:rsid w:val="00C4512F"/>
    <w:rsid w:val="00C547A7"/>
    <w:rsid w:val="00C64343"/>
    <w:rsid w:val="00C94DDC"/>
    <w:rsid w:val="00C95C2B"/>
    <w:rsid w:val="00C96671"/>
    <w:rsid w:val="00CB6A25"/>
    <w:rsid w:val="00CC371C"/>
    <w:rsid w:val="00CD1C8F"/>
    <w:rsid w:val="00CF2D9D"/>
    <w:rsid w:val="00D22C62"/>
    <w:rsid w:val="00D72BF5"/>
    <w:rsid w:val="00DB3D40"/>
    <w:rsid w:val="00DB79C5"/>
    <w:rsid w:val="00DC462D"/>
    <w:rsid w:val="00DC494A"/>
    <w:rsid w:val="00DC4982"/>
    <w:rsid w:val="00DC78F7"/>
    <w:rsid w:val="00E02036"/>
    <w:rsid w:val="00E1613A"/>
    <w:rsid w:val="00E3052A"/>
    <w:rsid w:val="00E464EA"/>
    <w:rsid w:val="00E629AF"/>
    <w:rsid w:val="00E73C1C"/>
    <w:rsid w:val="00E80D78"/>
    <w:rsid w:val="00E81D17"/>
    <w:rsid w:val="00E84ED6"/>
    <w:rsid w:val="00E91CD3"/>
    <w:rsid w:val="00E96AE7"/>
    <w:rsid w:val="00EA0C7B"/>
    <w:rsid w:val="00EB04A0"/>
    <w:rsid w:val="00EB3E96"/>
    <w:rsid w:val="00EB53B2"/>
    <w:rsid w:val="00EC58A6"/>
    <w:rsid w:val="00EE0964"/>
    <w:rsid w:val="00EE5E71"/>
    <w:rsid w:val="00EF1BC3"/>
    <w:rsid w:val="00F11194"/>
    <w:rsid w:val="00F13316"/>
    <w:rsid w:val="00F15D46"/>
    <w:rsid w:val="00F52BBD"/>
    <w:rsid w:val="00F7363A"/>
    <w:rsid w:val="00FB1812"/>
    <w:rsid w:val="00FC3BA6"/>
    <w:rsid w:val="00FD68A2"/>
    <w:rsid w:val="00FE5D06"/>
    <w:rsid w:val="00FF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3D9C7"/>
  <w15:chartTrackingRefBased/>
  <w15:docId w15:val="{243FF904-A181-48E8-8D63-12D73D9B2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98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3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0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DB8"/>
  </w:style>
  <w:style w:type="paragraph" w:styleId="Footer">
    <w:name w:val="footer"/>
    <w:basedOn w:val="Normal"/>
    <w:link w:val="FooterChar"/>
    <w:uiPriority w:val="99"/>
    <w:unhideWhenUsed/>
    <w:rsid w:val="00500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DB8"/>
  </w:style>
  <w:style w:type="paragraph" w:styleId="BalloonText">
    <w:name w:val="Balloon Text"/>
    <w:basedOn w:val="Normal"/>
    <w:link w:val="BalloonTextChar"/>
    <w:uiPriority w:val="99"/>
    <w:semiHidden/>
    <w:unhideWhenUsed/>
    <w:rsid w:val="00B43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A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9A294-2E24-40B4-A781-745C5B5CD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4</cp:revision>
  <cp:lastPrinted>2024-01-08T08:11:00Z</cp:lastPrinted>
  <dcterms:created xsi:type="dcterms:W3CDTF">2025-01-24T10:05:00Z</dcterms:created>
  <dcterms:modified xsi:type="dcterms:W3CDTF">2025-02-22T09:28:00Z</dcterms:modified>
</cp:coreProperties>
</file>